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73" w:rsidRPr="002D2273" w:rsidRDefault="002D2273" w:rsidP="002D2273">
      <w:pPr>
        <w:pStyle w:val="4"/>
        <w:shd w:val="clear" w:color="auto" w:fill="auto"/>
        <w:tabs>
          <w:tab w:val="left" w:pos="550"/>
        </w:tabs>
        <w:spacing w:before="0" w:after="0" w:line="322" w:lineRule="exact"/>
        <w:ind w:right="20"/>
        <w:jc w:val="center"/>
        <w:rPr>
          <w:b/>
          <w:bCs/>
          <w:sz w:val="36"/>
          <w:szCs w:val="36"/>
        </w:rPr>
      </w:pPr>
      <w:r w:rsidRPr="002D2273">
        <w:rPr>
          <w:b/>
          <w:bCs/>
          <w:sz w:val="36"/>
          <w:szCs w:val="36"/>
        </w:rPr>
        <w:t>Родительское собрани</w:t>
      </w:r>
      <w:r w:rsidR="003709AD">
        <w:rPr>
          <w:b/>
          <w:bCs/>
          <w:sz w:val="36"/>
          <w:szCs w:val="36"/>
        </w:rPr>
        <w:t xml:space="preserve">е </w:t>
      </w:r>
      <w:r w:rsidRPr="002D2273">
        <w:rPr>
          <w:b/>
          <w:bCs/>
          <w:sz w:val="36"/>
          <w:szCs w:val="36"/>
        </w:rPr>
        <w:t>по вопросам организации и проведения ГИА- 2024</w:t>
      </w:r>
    </w:p>
    <w:p w:rsidR="006128D0" w:rsidRPr="006128D0" w:rsidRDefault="00D800A4" w:rsidP="006128D0">
      <w:pPr>
        <w:pStyle w:val="4"/>
        <w:shd w:val="clear" w:color="auto" w:fill="auto"/>
        <w:tabs>
          <w:tab w:val="left" w:pos="550"/>
        </w:tabs>
        <w:spacing w:before="0" w:after="0" w:line="322" w:lineRule="exact"/>
        <w:ind w:right="20"/>
        <w:rPr>
          <w:sz w:val="28"/>
          <w:szCs w:val="28"/>
        </w:rPr>
      </w:pPr>
      <w:r w:rsidRPr="005626FA">
        <w:rPr>
          <w:b/>
          <w:bCs/>
          <w:sz w:val="28"/>
          <w:szCs w:val="28"/>
        </w:rPr>
        <w:t>18 января 2024</w:t>
      </w:r>
      <w:r w:rsidRPr="006128D0">
        <w:rPr>
          <w:sz w:val="28"/>
          <w:szCs w:val="28"/>
        </w:rPr>
        <w:t xml:space="preserve"> года на базе </w:t>
      </w:r>
      <w:r w:rsidR="005F2BE6" w:rsidRPr="006128D0">
        <w:rPr>
          <w:rStyle w:val="10pt"/>
          <w:sz w:val="28"/>
          <w:szCs w:val="28"/>
        </w:rPr>
        <w:t xml:space="preserve">МБОУ «Гимназия №4 </w:t>
      </w:r>
      <w:proofErr w:type="spellStart"/>
      <w:r w:rsidR="005F2BE6" w:rsidRPr="006128D0">
        <w:rPr>
          <w:rStyle w:val="10pt"/>
          <w:sz w:val="28"/>
          <w:szCs w:val="28"/>
        </w:rPr>
        <w:t>г</w:t>
      </w:r>
      <w:proofErr w:type="gramStart"/>
      <w:r w:rsidR="005F2BE6" w:rsidRPr="006128D0">
        <w:rPr>
          <w:rStyle w:val="10pt"/>
          <w:sz w:val="28"/>
          <w:szCs w:val="28"/>
        </w:rPr>
        <w:t>.У</w:t>
      </w:r>
      <w:proofErr w:type="gramEnd"/>
      <w:r w:rsidR="005F2BE6" w:rsidRPr="006128D0">
        <w:rPr>
          <w:rStyle w:val="10pt"/>
          <w:sz w:val="28"/>
          <w:szCs w:val="28"/>
        </w:rPr>
        <w:t>сть</w:t>
      </w:r>
      <w:proofErr w:type="spellEnd"/>
      <w:r w:rsidR="005F2BE6" w:rsidRPr="006128D0">
        <w:rPr>
          <w:rStyle w:val="10pt"/>
          <w:sz w:val="28"/>
          <w:szCs w:val="28"/>
        </w:rPr>
        <w:t xml:space="preserve"> - </w:t>
      </w:r>
      <w:proofErr w:type="spellStart"/>
      <w:r w:rsidR="005F2BE6" w:rsidRPr="006128D0">
        <w:rPr>
          <w:rStyle w:val="10pt"/>
          <w:sz w:val="28"/>
          <w:szCs w:val="28"/>
        </w:rPr>
        <w:t>Джегуты</w:t>
      </w:r>
      <w:proofErr w:type="spellEnd"/>
      <w:r w:rsidR="005F2BE6" w:rsidRPr="006128D0">
        <w:rPr>
          <w:rStyle w:val="10pt"/>
          <w:sz w:val="28"/>
          <w:szCs w:val="28"/>
        </w:rPr>
        <w:t>»</w:t>
      </w:r>
      <w:r w:rsidR="005F2BE6" w:rsidRPr="006128D0">
        <w:rPr>
          <w:sz w:val="28"/>
          <w:szCs w:val="28"/>
        </w:rPr>
        <w:t xml:space="preserve"> консультант Управления образования </w:t>
      </w:r>
      <w:proofErr w:type="spellStart"/>
      <w:r w:rsidR="006128D0">
        <w:rPr>
          <w:sz w:val="28"/>
          <w:szCs w:val="28"/>
        </w:rPr>
        <w:t>Усть-Джегутинского</w:t>
      </w:r>
      <w:proofErr w:type="spellEnd"/>
      <w:r w:rsidR="006128D0">
        <w:rPr>
          <w:sz w:val="28"/>
          <w:szCs w:val="28"/>
        </w:rPr>
        <w:t xml:space="preserve"> муниципального района </w:t>
      </w:r>
      <w:proofErr w:type="spellStart"/>
      <w:r w:rsidR="005F2BE6" w:rsidRPr="006128D0">
        <w:rPr>
          <w:sz w:val="28"/>
          <w:szCs w:val="28"/>
        </w:rPr>
        <w:t>Текеева</w:t>
      </w:r>
      <w:proofErr w:type="spellEnd"/>
      <w:r w:rsidR="005F2BE6" w:rsidRPr="006128D0">
        <w:rPr>
          <w:sz w:val="28"/>
          <w:szCs w:val="28"/>
        </w:rPr>
        <w:t xml:space="preserve"> Л.А.</w:t>
      </w:r>
      <w:r w:rsidR="006128D0" w:rsidRPr="006128D0">
        <w:rPr>
          <w:sz w:val="28"/>
          <w:szCs w:val="28"/>
        </w:rPr>
        <w:t xml:space="preserve"> прове</w:t>
      </w:r>
      <w:r w:rsidR="006128D0">
        <w:rPr>
          <w:sz w:val="28"/>
          <w:szCs w:val="28"/>
        </w:rPr>
        <w:t>ла</w:t>
      </w:r>
      <w:r w:rsidR="006128D0" w:rsidRPr="006128D0">
        <w:rPr>
          <w:sz w:val="28"/>
          <w:szCs w:val="28"/>
        </w:rPr>
        <w:t xml:space="preserve"> с выпускниками 11-х классов, родителями (законными представителями) выпускников, заместителями директоров по учебной работе, классными руководителями 11-х классов</w:t>
      </w:r>
      <w:r w:rsidR="006128D0">
        <w:rPr>
          <w:sz w:val="28"/>
          <w:szCs w:val="28"/>
        </w:rPr>
        <w:t xml:space="preserve"> </w:t>
      </w:r>
      <w:r w:rsidR="006128D0" w:rsidRPr="006128D0">
        <w:rPr>
          <w:sz w:val="28"/>
          <w:szCs w:val="28"/>
        </w:rPr>
        <w:t xml:space="preserve"> </w:t>
      </w:r>
      <w:bookmarkStart w:id="0" w:name="_Hlk156545103"/>
      <w:r w:rsidR="006128D0" w:rsidRPr="006128D0">
        <w:rPr>
          <w:sz w:val="28"/>
          <w:szCs w:val="28"/>
        </w:rPr>
        <w:t>родительск</w:t>
      </w:r>
      <w:r w:rsidR="006128D0">
        <w:rPr>
          <w:sz w:val="28"/>
          <w:szCs w:val="28"/>
        </w:rPr>
        <w:t xml:space="preserve">ое </w:t>
      </w:r>
      <w:r w:rsidR="006128D0" w:rsidRPr="006128D0">
        <w:rPr>
          <w:sz w:val="28"/>
          <w:szCs w:val="28"/>
        </w:rPr>
        <w:t>собрани</w:t>
      </w:r>
      <w:r w:rsidR="003709AD">
        <w:rPr>
          <w:sz w:val="28"/>
          <w:szCs w:val="28"/>
        </w:rPr>
        <w:t>е</w:t>
      </w:r>
      <w:bookmarkStart w:id="1" w:name="_GoBack"/>
      <w:bookmarkEnd w:id="1"/>
      <w:r w:rsidR="006128D0" w:rsidRPr="006128D0">
        <w:rPr>
          <w:sz w:val="28"/>
          <w:szCs w:val="28"/>
        </w:rPr>
        <w:t xml:space="preserve"> по вопросам организации и проведения государственной</w:t>
      </w:r>
      <w:bookmarkEnd w:id="0"/>
      <w:r w:rsidR="006128D0" w:rsidRPr="006128D0">
        <w:rPr>
          <w:sz w:val="28"/>
          <w:szCs w:val="28"/>
        </w:rPr>
        <w:t xml:space="preserve"> итоговой аттестации  по образовательным программам среднего общего образования в 2024 году</w:t>
      </w:r>
      <w:r w:rsidR="006128D0">
        <w:rPr>
          <w:sz w:val="28"/>
          <w:szCs w:val="28"/>
        </w:rPr>
        <w:t>.</w:t>
      </w:r>
    </w:p>
    <w:p w:rsidR="005F2BE6" w:rsidRPr="005F2BE6" w:rsidRDefault="006128D0" w:rsidP="005F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Ц</w:t>
      </w:r>
      <w:r w:rsidR="005F2BE6"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ь:</w:t>
      </w:r>
      <w:r w:rsidR="005F2BE6"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организованно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 </w:t>
      </w:r>
      <w:r w:rsidR="005F2BE6"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е</w:t>
      </w:r>
      <w:r w:rsidR="005F2BE6"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государственной итоговой </w:t>
      </w:r>
      <w:r w:rsidR="002D2273"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аттестации </w:t>
      </w:r>
      <w:proofErr w:type="gramStart"/>
      <w:r w:rsidR="002D2273"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>по</w:t>
      </w:r>
      <w:proofErr w:type="gramEnd"/>
    </w:p>
    <w:p w:rsidR="005F2BE6" w:rsidRPr="005F2BE6" w:rsidRDefault="005F2BE6" w:rsidP="005F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>образовательным программам среднего общего образования на территории</w:t>
      </w:r>
    </w:p>
    <w:p w:rsidR="005F2BE6" w:rsidRDefault="005F2BE6" w:rsidP="005F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proofErr w:type="spellStart"/>
      <w:r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муниципального района в 2023</w:t>
      </w:r>
      <w:r w:rsidR="002D2273">
        <w:rPr>
          <w:rFonts w:ascii="Times New Roman" w:eastAsia="Courier New" w:hAnsi="Times New Roman" w:cs="Times New Roman"/>
          <w:sz w:val="28"/>
          <w:szCs w:val="28"/>
          <w:lang w:eastAsia="ru-RU"/>
        </w:rPr>
        <w:t>-20</w:t>
      </w:r>
      <w:r w:rsidRPr="005F2BE6">
        <w:rPr>
          <w:rFonts w:ascii="Times New Roman" w:eastAsia="Courier New" w:hAnsi="Times New Roman" w:cs="Times New Roman"/>
          <w:sz w:val="28"/>
          <w:szCs w:val="28"/>
          <w:lang w:eastAsia="ru-RU"/>
        </w:rPr>
        <w:t>24 учебном году</w:t>
      </w:r>
      <w:r w:rsidR="006128D0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6128D0" w:rsidRPr="005F2BE6" w:rsidRDefault="006128D0" w:rsidP="005F2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D2273" w:rsidRDefault="006128D0" w:rsidP="0020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 выпускники 11 класса были </w:t>
      </w:r>
      <w:r w:rsidR="002D2273">
        <w:rPr>
          <w:rFonts w:ascii="Times New Roman" w:hAnsi="Times New Roman" w:cs="Times New Roman"/>
          <w:sz w:val="28"/>
          <w:szCs w:val="28"/>
        </w:rPr>
        <w:t xml:space="preserve">ознакомлены с </w:t>
      </w:r>
      <w:r w:rsidR="002D2273" w:rsidRPr="002D227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нормативно-правовой базой ГИА,</w:t>
      </w:r>
      <w:r w:rsidR="002D2273">
        <w:rPr>
          <w:rFonts w:ascii="Times New Roman" w:hAnsi="Times New Roman" w:cs="Times New Roman"/>
          <w:sz w:val="28"/>
          <w:szCs w:val="28"/>
        </w:rPr>
        <w:t xml:space="preserve"> </w:t>
      </w:r>
      <w:r w:rsidR="00207458">
        <w:rPr>
          <w:rFonts w:ascii="Times New Roman" w:hAnsi="Times New Roman" w:cs="Times New Roman"/>
          <w:sz w:val="28"/>
          <w:szCs w:val="28"/>
        </w:rPr>
        <w:t xml:space="preserve">с </w:t>
      </w:r>
      <w:r w:rsidR="007B7BB1">
        <w:rPr>
          <w:rFonts w:ascii="Times New Roman" w:hAnsi="Times New Roman" w:cs="Times New Roman"/>
          <w:sz w:val="28"/>
          <w:szCs w:val="28"/>
        </w:rPr>
        <w:t>датами проведения экзаменов, продолжительностью проведения каждого экзамена, минимальными баллами для получения аттестата</w:t>
      </w:r>
      <w:proofErr w:type="gramStart"/>
      <w:r w:rsidR="002D22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273" w:rsidRPr="002D2273">
        <w:rPr>
          <w:rFonts w:ascii="Montserrat" w:eastAsia="Times New Roman" w:hAnsi="Montserrat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074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07458">
        <w:rPr>
          <w:rFonts w:ascii="Times New Roman" w:hAnsi="Times New Roman" w:cs="Times New Roman"/>
          <w:sz w:val="28"/>
          <w:szCs w:val="28"/>
        </w:rPr>
        <w:t xml:space="preserve"> правилами поведения детей на ЕГЭ, с  перечнем запрещающих </w:t>
      </w:r>
      <w:proofErr w:type="spellStart"/>
      <w:r w:rsidR="00207458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="00207458">
        <w:rPr>
          <w:rFonts w:ascii="Times New Roman" w:hAnsi="Times New Roman" w:cs="Times New Roman"/>
          <w:sz w:val="28"/>
          <w:szCs w:val="28"/>
        </w:rPr>
        <w:t>, которые нельзя проносить</w:t>
      </w:r>
      <w:r w:rsidR="005626FA">
        <w:rPr>
          <w:rFonts w:ascii="Times New Roman" w:hAnsi="Times New Roman" w:cs="Times New Roman"/>
          <w:sz w:val="28"/>
          <w:szCs w:val="28"/>
        </w:rPr>
        <w:t xml:space="preserve"> в ППЭ</w:t>
      </w:r>
      <w:r w:rsidR="00207458">
        <w:rPr>
          <w:rFonts w:ascii="Times New Roman" w:hAnsi="Times New Roman" w:cs="Times New Roman"/>
          <w:sz w:val="28"/>
          <w:szCs w:val="28"/>
        </w:rPr>
        <w:t xml:space="preserve">, о случаях </w:t>
      </w:r>
      <w:r w:rsidR="002D2273" w:rsidRPr="002D2273">
        <w:rPr>
          <w:rFonts w:ascii="Montserrat" w:eastAsia="Times New Roman" w:hAnsi="Montserrat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2D2273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удаления с экзамена, аннулировани</w:t>
      </w:r>
      <w:r w:rsidR="00207458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2D2273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результатов экзаменов, о ведении во время экзамена в </w:t>
      </w:r>
      <w:r w:rsidR="00562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пункте проведения экзамена </w:t>
      </w:r>
      <w:r w:rsidR="002D2273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аудиториях видеозаписи, о порядке подачи и рассмотрении </w:t>
      </w:r>
      <w:r w:rsidR="0043117E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апелляций, о</w:t>
      </w:r>
      <w:r w:rsidR="00207458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17E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 какую</w:t>
      </w:r>
      <w:r w:rsidR="00207458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 </w:t>
      </w:r>
      <w:r w:rsidR="0043117E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несут</w:t>
      </w:r>
      <w:r w:rsidR="00207458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117E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выпускники за</w:t>
      </w:r>
      <w:r w:rsidR="002D2273" w:rsidRPr="007F3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порядка проведения ГИА.</w:t>
      </w:r>
    </w:p>
    <w:p w:rsidR="00DC4055" w:rsidRDefault="00DC4055" w:rsidP="00207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4055" w:rsidRPr="007F3BFE" w:rsidRDefault="00DC4055" w:rsidP="00207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BE6" w:rsidRDefault="00DC4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5075" cy="3783806"/>
            <wp:effectExtent l="19050" t="0" r="3175" b="0"/>
            <wp:docPr id="1" name="Рисунок 1" descr="C:\Users\1\Downloads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378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55" w:rsidRDefault="00DC4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1\Downloads\Новая папка\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Новая папка\2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055" w:rsidRPr="007F3BFE" w:rsidRDefault="00DC4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1\Downloads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055" w:rsidRPr="007F3BFE" w:rsidSect="007E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DE"/>
    <w:multiLevelType w:val="multilevel"/>
    <w:tmpl w:val="C1380852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34715"/>
    <w:rsid w:val="000911A8"/>
    <w:rsid w:val="000D429F"/>
    <w:rsid w:val="00197AE3"/>
    <w:rsid w:val="00207458"/>
    <w:rsid w:val="002724E7"/>
    <w:rsid w:val="002D2273"/>
    <w:rsid w:val="002E2D3D"/>
    <w:rsid w:val="003709AD"/>
    <w:rsid w:val="00381CE4"/>
    <w:rsid w:val="003E18C1"/>
    <w:rsid w:val="00430E30"/>
    <w:rsid w:val="0043117E"/>
    <w:rsid w:val="00457887"/>
    <w:rsid w:val="00540FD3"/>
    <w:rsid w:val="005626FA"/>
    <w:rsid w:val="005F2BE6"/>
    <w:rsid w:val="006047CF"/>
    <w:rsid w:val="006128D0"/>
    <w:rsid w:val="00672712"/>
    <w:rsid w:val="00694DC3"/>
    <w:rsid w:val="007B7BB1"/>
    <w:rsid w:val="007C3F8F"/>
    <w:rsid w:val="007C4FD8"/>
    <w:rsid w:val="007E3C1F"/>
    <w:rsid w:val="007F3BFE"/>
    <w:rsid w:val="00890E4E"/>
    <w:rsid w:val="008E2415"/>
    <w:rsid w:val="00A31D7C"/>
    <w:rsid w:val="00AA3D68"/>
    <w:rsid w:val="00B37A29"/>
    <w:rsid w:val="00C34715"/>
    <w:rsid w:val="00C51EC6"/>
    <w:rsid w:val="00D800A4"/>
    <w:rsid w:val="00DA45B3"/>
    <w:rsid w:val="00DC4055"/>
    <w:rsid w:val="00E35AB3"/>
    <w:rsid w:val="00EE6684"/>
    <w:rsid w:val="00F5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5F2BE6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5F2BE6"/>
    <w:pPr>
      <w:widowControl w:val="0"/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pt">
    <w:name w:val="Основной текст + 10 pt"/>
    <w:basedOn w:val="a3"/>
    <w:rsid w:val="005F2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C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9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9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2024-01-18T09:39:00Z</dcterms:created>
  <dcterms:modified xsi:type="dcterms:W3CDTF">2024-01-19T10:30:00Z</dcterms:modified>
</cp:coreProperties>
</file>